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7CC21" w14:textId="2A739764" w:rsidR="002F2F77" w:rsidRDefault="68775D43" w:rsidP="58454495">
      <w:pPr>
        <w:rPr>
          <w:rFonts w:ascii="Aptos" w:eastAsia="Aptos" w:hAnsi="Aptos" w:cs="Aptos"/>
          <w:b/>
          <w:bCs/>
        </w:rPr>
      </w:pPr>
      <w:r w:rsidRPr="66FD4000">
        <w:rPr>
          <w:rFonts w:ascii="Aptos" w:eastAsia="Aptos" w:hAnsi="Aptos" w:cs="Aptos"/>
          <w:b/>
          <w:bCs/>
        </w:rPr>
        <w:t xml:space="preserve">Bürgerbeteiligung in Schwetzingen: </w:t>
      </w:r>
      <w:r w:rsidR="008221B1">
        <w:rPr>
          <w:rFonts w:ascii="Aptos" w:eastAsia="Aptos" w:hAnsi="Aptos" w:cs="Aptos"/>
          <w:b/>
          <w:bCs/>
        </w:rPr>
        <w:t>Wohnen gemeinsam gestalten</w:t>
      </w:r>
    </w:p>
    <w:p w14:paraId="01E414EE" w14:textId="508ABFFD" w:rsidR="00D904E1" w:rsidRDefault="68775D43" w:rsidP="58454495">
      <w:pPr>
        <w:rPr>
          <w:rFonts w:ascii="Aptos" w:eastAsia="Aptos" w:hAnsi="Aptos" w:cs="Aptos"/>
        </w:rPr>
      </w:pPr>
      <w:r w:rsidRPr="66FD4000">
        <w:rPr>
          <w:rFonts w:ascii="Aptos" w:eastAsia="Aptos" w:hAnsi="Aptos" w:cs="Aptos"/>
        </w:rPr>
        <w:t xml:space="preserve">Rund 100 engagierte </w:t>
      </w:r>
      <w:r w:rsidR="00D95BF8">
        <w:rPr>
          <w:rFonts w:ascii="Aptos" w:eastAsia="Aptos" w:hAnsi="Aptos" w:cs="Aptos"/>
        </w:rPr>
        <w:t>Schwetzinge</w:t>
      </w:r>
      <w:r w:rsidRPr="66FD4000">
        <w:rPr>
          <w:rFonts w:ascii="Aptos" w:eastAsia="Aptos" w:hAnsi="Aptos" w:cs="Aptos"/>
        </w:rPr>
        <w:t xml:space="preserve">rinnen und </w:t>
      </w:r>
      <w:r w:rsidR="00D95BF8">
        <w:rPr>
          <w:rFonts w:ascii="Aptos" w:eastAsia="Aptos" w:hAnsi="Aptos" w:cs="Aptos"/>
        </w:rPr>
        <w:t>Schwetzinger</w:t>
      </w:r>
      <w:r w:rsidRPr="66FD4000">
        <w:rPr>
          <w:rFonts w:ascii="Aptos" w:eastAsia="Aptos" w:hAnsi="Aptos" w:cs="Aptos"/>
        </w:rPr>
        <w:t xml:space="preserve"> nahmen an</w:t>
      </w:r>
      <w:r w:rsidR="00D95BF8">
        <w:rPr>
          <w:rFonts w:ascii="Aptos" w:eastAsia="Aptos" w:hAnsi="Aptos" w:cs="Aptos"/>
        </w:rPr>
        <w:t xml:space="preserve"> einer Bürgerbeteiligung </w:t>
      </w:r>
      <w:r w:rsidRPr="66FD4000">
        <w:rPr>
          <w:rFonts w:ascii="Aptos" w:eastAsia="Aptos" w:hAnsi="Aptos" w:cs="Aptos"/>
        </w:rPr>
        <w:t xml:space="preserve">zum </w:t>
      </w:r>
      <w:r w:rsidR="00D904E1">
        <w:rPr>
          <w:rFonts w:ascii="Aptos" w:eastAsia="Aptos" w:hAnsi="Aptos" w:cs="Aptos"/>
        </w:rPr>
        <w:t xml:space="preserve">nächsten Bauabschnitt der SCHWETZINGER HÖFE </w:t>
      </w:r>
      <w:r w:rsidRPr="66FD4000">
        <w:rPr>
          <w:rFonts w:ascii="Aptos" w:eastAsia="Aptos" w:hAnsi="Aptos" w:cs="Aptos"/>
        </w:rPr>
        <w:t>teil. Im Fokus</w:t>
      </w:r>
      <w:r w:rsidR="00D904E1">
        <w:rPr>
          <w:rFonts w:ascii="Aptos" w:eastAsia="Aptos" w:hAnsi="Aptos" w:cs="Aptos"/>
        </w:rPr>
        <w:t xml:space="preserve"> lag</w:t>
      </w:r>
      <w:r w:rsidRPr="66FD4000">
        <w:rPr>
          <w:rFonts w:ascii="Aptos" w:eastAsia="Aptos" w:hAnsi="Aptos" w:cs="Aptos"/>
        </w:rPr>
        <w:t xml:space="preserve"> das</w:t>
      </w:r>
      <w:r w:rsidR="00D904E1">
        <w:rPr>
          <w:rFonts w:ascii="Aptos" w:eastAsia="Aptos" w:hAnsi="Aptos" w:cs="Aptos"/>
        </w:rPr>
        <w:t xml:space="preserve"> </w:t>
      </w:r>
      <w:proofErr w:type="spellStart"/>
      <w:r w:rsidR="00D904E1">
        <w:rPr>
          <w:rFonts w:ascii="Aptos" w:eastAsia="Aptos" w:hAnsi="Aptos" w:cs="Aptos"/>
        </w:rPr>
        <w:t>elyse</w:t>
      </w:r>
      <w:proofErr w:type="spellEnd"/>
      <w:r w:rsidRPr="66FD4000">
        <w:rPr>
          <w:rFonts w:ascii="Aptos" w:eastAsia="Aptos" w:hAnsi="Aptos" w:cs="Aptos"/>
        </w:rPr>
        <w:t xml:space="preserve"> </w:t>
      </w:r>
      <w:r w:rsidR="3CC63FC9" w:rsidRPr="66FD4000">
        <w:rPr>
          <w:rFonts w:ascii="Aptos" w:eastAsia="Aptos" w:hAnsi="Aptos" w:cs="Aptos"/>
        </w:rPr>
        <w:t>Servicewohne</w:t>
      </w:r>
      <w:r w:rsidR="00586837">
        <w:rPr>
          <w:rFonts w:ascii="Aptos" w:eastAsia="Aptos" w:hAnsi="Aptos" w:cs="Aptos"/>
        </w:rPr>
        <w:t>n</w:t>
      </w:r>
      <w:r w:rsidR="00D904E1">
        <w:rPr>
          <w:rFonts w:ascii="Aptos" w:eastAsia="Aptos" w:hAnsi="Aptos" w:cs="Aptos"/>
        </w:rPr>
        <w:t>, das zum ersten Mal im neuen Stadtquartier realisiert wird</w:t>
      </w:r>
      <w:r w:rsidRPr="66FD4000">
        <w:rPr>
          <w:rFonts w:ascii="Aptos" w:eastAsia="Aptos" w:hAnsi="Aptos" w:cs="Aptos"/>
        </w:rPr>
        <w:t>.</w:t>
      </w:r>
    </w:p>
    <w:p w14:paraId="5E31D8E2" w14:textId="58E0C388" w:rsidR="00570E50" w:rsidRDefault="00D904E1" w:rsidP="58454495">
      <w:pPr>
        <w:rPr>
          <w:rFonts w:ascii="Aptos" w:eastAsia="Aptos" w:hAnsi="Aptos" w:cs="Aptos"/>
        </w:rPr>
      </w:pPr>
      <w:r>
        <w:rPr>
          <w:rFonts w:ascii="Aptos" w:eastAsia="Aptos" w:hAnsi="Aptos" w:cs="Aptos"/>
        </w:rPr>
        <w:t>Das</w:t>
      </w:r>
      <w:r w:rsidRPr="66FD4000">
        <w:rPr>
          <w:rFonts w:ascii="Aptos" w:eastAsia="Aptos" w:hAnsi="Aptos" w:cs="Aptos"/>
        </w:rPr>
        <w:t xml:space="preserve"> Konzept</w:t>
      </w:r>
      <w:r>
        <w:rPr>
          <w:rFonts w:ascii="Aptos" w:eastAsia="Aptos" w:hAnsi="Aptos" w:cs="Aptos"/>
        </w:rPr>
        <w:t xml:space="preserve"> des Projektentwicklers sieht vor</w:t>
      </w:r>
      <w:r w:rsidRPr="66FD4000">
        <w:rPr>
          <w:rFonts w:ascii="Aptos" w:eastAsia="Aptos" w:hAnsi="Aptos" w:cs="Aptos"/>
        </w:rPr>
        <w:t>, modernes</w:t>
      </w:r>
      <w:r w:rsidR="008D350C">
        <w:rPr>
          <w:rFonts w:ascii="Aptos" w:eastAsia="Aptos" w:hAnsi="Aptos" w:cs="Aptos"/>
        </w:rPr>
        <w:t xml:space="preserve"> und</w:t>
      </w:r>
      <w:r w:rsidRPr="66FD4000">
        <w:rPr>
          <w:rFonts w:ascii="Aptos" w:eastAsia="Aptos" w:hAnsi="Aptos" w:cs="Aptos"/>
        </w:rPr>
        <w:t xml:space="preserve"> altersgerechtes Wohnen mit hoher Lebensqualität </w:t>
      </w:r>
      <w:r>
        <w:rPr>
          <w:rFonts w:ascii="Aptos" w:eastAsia="Aptos" w:hAnsi="Aptos" w:cs="Aptos"/>
        </w:rPr>
        <w:t xml:space="preserve">zu </w:t>
      </w:r>
      <w:r w:rsidRPr="66FD4000">
        <w:rPr>
          <w:rFonts w:ascii="Aptos" w:eastAsia="Aptos" w:hAnsi="Aptos" w:cs="Aptos"/>
        </w:rPr>
        <w:t>verbinde</w:t>
      </w:r>
      <w:r>
        <w:rPr>
          <w:rFonts w:ascii="Aptos" w:eastAsia="Aptos" w:hAnsi="Aptos" w:cs="Aptos"/>
        </w:rPr>
        <w:t xml:space="preserve">n. So </w:t>
      </w:r>
      <w:r w:rsidR="008D350C">
        <w:rPr>
          <w:rFonts w:ascii="Aptos" w:eastAsia="Aptos" w:hAnsi="Aptos" w:cs="Aptos"/>
        </w:rPr>
        <w:t>werden</w:t>
      </w:r>
      <w:r>
        <w:rPr>
          <w:rFonts w:ascii="Aptos" w:eastAsia="Aptos" w:hAnsi="Aptos" w:cs="Aptos"/>
        </w:rPr>
        <w:t xml:space="preserve"> </w:t>
      </w:r>
      <w:r w:rsidR="00C45F89">
        <w:rPr>
          <w:rFonts w:ascii="Aptos" w:eastAsia="Aptos" w:hAnsi="Aptos" w:cs="Aptos"/>
        </w:rPr>
        <w:t>im nächsten Bauabschnitt</w:t>
      </w:r>
      <w:r>
        <w:rPr>
          <w:rFonts w:ascii="Aptos" w:eastAsia="Aptos" w:hAnsi="Aptos" w:cs="Aptos"/>
        </w:rPr>
        <w:t xml:space="preserve"> </w:t>
      </w:r>
      <w:r w:rsidR="009D58E7">
        <w:rPr>
          <w:rFonts w:ascii="Aptos" w:eastAsia="Aptos" w:hAnsi="Aptos" w:cs="Aptos"/>
        </w:rPr>
        <w:t>Mehrfamilienhäuser mit Fitness- und Gemeinschaftsangeboten</w:t>
      </w:r>
      <w:r w:rsidR="008D350C">
        <w:rPr>
          <w:rFonts w:ascii="Aptos" w:eastAsia="Aptos" w:hAnsi="Aptos" w:cs="Aptos"/>
        </w:rPr>
        <w:t xml:space="preserve"> für Menschen ab 60</w:t>
      </w:r>
      <w:r w:rsidR="009D58E7">
        <w:rPr>
          <w:rFonts w:ascii="Aptos" w:eastAsia="Aptos" w:hAnsi="Aptos" w:cs="Aptos"/>
        </w:rPr>
        <w:t xml:space="preserve"> </w:t>
      </w:r>
      <w:r w:rsidR="008D350C">
        <w:rPr>
          <w:rFonts w:ascii="Aptos" w:eastAsia="Aptos" w:hAnsi="Aptos" w:cs="Aptos"/>
        </w:rPr>
        <w:t xml:space="preserve">realisiert </w:t>
      </w:r>
      <w:r w:rsidR="009D58E7">
        <w:rPr>
          <w:rFonts w:ascii="Aptos" w:eastAsia="Aptos" w:hAnsi="Aptos" w:cs="Aptos"/>
        </w:rPr>
        <w:t xml:space="preserve">sowie </w:t>
      </w:r>
      <w:r w:rsidR="008D350C">
        <w:rPr>
          <w:rFonts w:ascii="Aptos" w:eastAsia="Aptos" w:hAnsi="Aptos" w:cs="Aptos"/>
        </w:rPr>
        <w:t>eine</w:t>
      </w:r>
      <w:r w:rsidR="009D58E7">
        <w:rPr>
          <w:rFonts w:ascii="Aptos" w:eastAsia="Aptos" w:hAnsi="Aptos" w:cs="Aptos"/>
        </w:rPr>
        <w:t xml:space="preserve"> medizinische Vers</w:t>
      </w:r>
      <w:r w:rsidR="00570E50">
        <w:rPr>
          <w:rFonts w:ascii="Aptos" w:eastAsia="Aptos" w:hAnsi="Aptos" w:cs="Aptos"/>
        </w:rPr>
        <w:t>orgung vor Ort durch den Paritätischen Wohlfahrtsverband.</w:t>
      </w:r>
    </w:p>
    <w:p w14:paraId="588FEDC1" w14:textId="5B5EF3AA" w:rsidR="002F2F77" w:rsidRDefault="00570E50" w:rsidP="58454495">
      <w:pPr>
        <w:rPr>
          <w:rFonts w:ascii="Aptos" w:eastAsia="Aptos" w:hAnsi="Aptos" w:cs="Aptos"/>
        </w:rPr>
      </w:pPr>
      <w:r>
        <w:rPr>
          <w:rFonts w:ascii="Aptos" w:eastAsia="Aptos" w:hAnsi="Aptos" w:cs="Aptos"/>
        </w:rPr>
        <w:t>Zu diesem Thema konnten die Bürgerinnen und Bürger an</w:t>
      </w:r>
      <w:r w:rsidR="68775D43" w:rsidRPr="66FD4000">
        <w:rPr>
          <w:rFonts w:ascii="Aptos" w:eastAsia="Aptos" w:hAnsi="Aptos" w:cs="Aptos"/>
        </w:rPr>
        <w:t xml:space="preserve"> fünf Thementischen </w:t>
      </w:r>
      <w:r>
        <w:rPr>
          <w:rFonts w:ascii="Aptos" w:eastAsia="Aptos" w:hAnsi="Aptos" w:cs="Aptos"/>
        </w:rPr>
        <w:t>ihre</w:t>
      </w:r>
      <w:r w:rsidR="68775D43" w:rsidRPr="66FD4000">
        <w:rPr>
          <w:rFonts w:ascii="Aptos" w:eastAsia="Aptos" w:hAnsi="Aptos" w:cs="Aptos"/>
        </w:rPr>
        <w:t xml:space="preserve"> Ideen, Wünsche und Anregungen </w:t>
      </w:r>
      <w:r w:rsidR="004257E3">
        <w:rPr>
          <w:rFonts w:ascii="Aptos" w:eastAsia="Aptos" w:hAnsi="Aptos" w:cs="Aptos"/>
        </w:rPr>
        <w:t xml:space="preserve">abgeben. </w:t>
      </w:r>
      <w:r w:rsidR="68775D43" w:rsidRPr="66FD4000">
        <w:rPr>
          <w:rFonts w:ascii="Aptos" w:eastAsia="Aptos" w:hAnsi="Aptos" w:cs="Aptos"/>
        </w:rPr>
        <w:t>Die Erkenntnisse</w:t>
      </w:r>
      <w:r w:rsidR="004257E3">
        <w:rPr>
          <w:rFonts w:ascii="Aptos" w:eastAsia="Aptos" w:hAnsi="Aptos" w:cs="Aptos"/>
        </w:rPr>
        <w:t xml:space="preserve"> wurden von dem Projektteam festgehalten und</w:t>
      </w:r>
      <w:r w:rsidR="68775D43" w:rsidRPr="66FD4000">
        <w:rPr>
          <w:rFonts w:ascii="Aptos" w:eastAsia="Aptos" w:hAnsi="Aptos" w:cs="Aptos"/>
        </w:rPr>
        <w:t xml:space="preserve"> fließen in die weitere Planung de</w:t>
      </w:r>
      <w:r w:rsidR="004257E3">
        <w:rPr>
          <w:rFonts w:ascii="Aptos" w:eastAsia="Aptos" w:hAnsi="Aptos" w:cs="Aptos"/>
        </w:rPr>
        <w:t>s</w:t>
      </w:r>
      <w:r w:rsidR="68775D43" w:rsidRPr="66FD4000">
        <w:rPr>
          <w:rFonts w:ascii="Aptos" w:eastAsia="Aptos" w:hAnsi="Aptos" w:cs="Aptos"/>
        </w:rPr>
        <w:t xml:space="preserve"> kommenden Bauabschnitt</w:t>
      </w:r>
      <w:r w:rsidR="004257E3">
        <w:rPr>
          <w:rFonts w:ascii="Aptos" w:eastAsia="Aptos" w:hAnsi="Aptos" w:cs="Aptos"/>
        </w:rPr>
        <w:t>s</w:t>
      </w:r>
      <w:r w:rsidR="68775D43" w:rsidRPr="66FD4000">
        <w:rPr>
          <w:rFonts w:ascii="Aptos" w:eastAsia="Aptos" w:hAnsi="Aptos" w:cs="Aptos"/>
        </w:rPr>
        <w:t xml:space="preserve"> ein.</w:t>
      </w:r>
    </w:p>
    <w:p w14:paraId="68488695" w14:textId="21E5C97D" w:rsidR="00586837" w:rsidRDefault="00586837" w:rsidP="58454495">
      <w:pPr>
        <w:rPr>
          <w:rFonts w:ascii="Aptos" w:eastAsia="Aptos" w:hAnsi="Aptos" w:cs="Aptos"/>
        </w:rPr>
      </w:pPr>
      <w:r>
        <w:rPr>
          <w:rFonts w:ascii="Aptos" w:eastAsia="Aptos" w:hAnsi="Aptos" w:cs="Aptos"/>
        </w:rPr>
        <w:t xml:space="preserve">Mehr Information zum Bauprojekt gibt es auf der Website: </w:t>
      </w:r>
      <w:hyperlink r:id="rId7" w:history="1">
        <w:r w:rsidR="008221B1" w:rsidRPr="005122EF">
          <w:rPr>
            <w:rStyle w:val="Hyperlink"/>
            <w:rFonts w:ascii="Aptos" w:eastAsia="Aptos" w:hAnsi="Aptos" w:cs="Aptos"/>
          </w:rPr>
          <w:t>https://www.schwetzinger-hoefe.de/</w:t>
        </w:r>
      </w:hyperlink>
      <w:r w:rsidR="008221B1">
        <w:rPr>
          <w:rFonts w:ascii="Aptos" w:eastAsia="Aptos" w:hAnsi="Aptos" w:cs="Aptos"/>
        </w:rPr>
        <w:t xml:space="preserve"> </w:t>
      </w:r>
    </w:p>
    <w:p w14:paraId="61FFA486" w14:textId="21FAB8E8" w:rsidR="171C036F" w:rsidRPr="00EA108E" w:rsidRDefault="000A66E6" w:rsidP="66FD4000">
      <w:pPr>
        <w:rPr>
          <w:rFonts w:ascii="Aptos" w:eastAsia="Aptos" w:hAnsi="Aptos" w:cs="Aptos"/>
        </w:rPr>
      </w:pPr>
      <w:r w:rsidRPr="00EA108E">
        <w:rPr>
          <w:rFonts w:ascii="Aptos" w:eastAsia="Aptos" w:hAnsi="Aptos" w:cs="Aptos"/>
        </w:rPr>
        <w:t xml:space="preserve">Instagram: </w:t>
      </w:r>
      <w:r w:rsidR="171C036F" w:rsidRPr="00EA108E">
        <w:rPr>
          <w:rFonts w:ascii="Aptos" w:eastAsia="Aptos" w:hAnsi="Aptos" w:cs="Aptos"/>
        </w:rPr>
        <w:t xml:space="preserve">@epplegmbh </w:t>
      </w:r>
      <w:r w:rsidR="00F26A49" w:rsidRPr="00EA108E">
        <w:rPr>
          <w:rFonts w:ascii="Aptos" w:eastAsia="Aptos" w:hAnsi="Aptos" w:cs="Aptos"/>
        </w:rPr>
        <w:t>(</w:t>
      </w:r>
      <w:r w:rsidR="00EA108E" w:rsidRPr="00EA108E">
        <w:rPr>
          <w:rFonts w:ascii="Aptos" w:eastAsia="Aptos" w:hAnsi="Aptos" w:cs="Aptos"/>
        </w:rPr>
        <w:t>https://www.instagram.com/epplegmbh/</w:t>
      </w:r>
      <w:r w:rsidR="00EA108E">
        <w:rPr>
          <w:rFonts w:ascii="Aptos" w:eastAsia="Aptos" w:hAnsi="Aptos" w:cs="Aptos"/>
        </w:rPr>
        <w:t>)</w:t>
      </w:r>
    </w:p>
    <w:p w14:paraId="553A3964" w14:textId="1F7CEA33" w:rsidR="000A66E6" w:rsidRPr="00F26A49" w:rsidRDefault="000A66E6" w:rsidP="66FD4000">
      <w:pPr>
        <w:rPr>
          <w:rFonts w:ascii="Aptos" w:eastAsia="Aptos" w:hAnsi="Aptos" w:cs="Aptos"/>
          <w:lang w:val="en-US"/>
        </w:rPr>
      </w:pPr>
      <w:r w:rsidRPr="00F26A49">
        <w:rPr>
          <w:rFonts w:ascii="Aptos" w:eastAsia="Aptos" w:hAnsi="Aptos" w:cs="Aptos"/>
          <w:lang w:val="en-US"/>
        </w:rPr>
        <w:t>Facebook:</w:t>
      </w:r>
      <w:r w:rsidR="00F26A49" w:rsidRPr="00F26A49">
        <w:rPr>
          <w:rFonts w:ascii="Aptos" w:eastAsia="Aptos" w:hAnsi="Aptos" w:cs="Aptos"/>
          <w:lang w:val="en-US"/>
        </w:rPr>
        <w:t xml:space="preserve"> EPPLE G</w:t>
      </w:r>
      <w:r w:rsidR="00F26A49">
        <w:rPr>
          <w:rFonts w:ascii="Aptos" w:eastAsia="Aptos" w:hAnsi="Aptos" w:cs="Aptos"/>
          <w:lang w:val="en-US"/>
        </w:rPr>
        <w:t>mbH (</w:t>
      </w:r>
      <w:r w:rsidR="00F26A49" w:rsidRPr="00F26A49">
        <w:rPr>
          <w:rFonts w:ascii="Aptos" w:eastAsia="Aptos" w:hAnsi="Aptos" w:cs="Aptos"/>
          <w:lang w:val="en-US"/>
        </w:rPr>
        <w:t>https://www.facebook.com/eppleimmobilien</w:t>
      </w:r>
      <w:r w:rsidR="00F26A49">
        <w:rPr>
          <w:rFonts w:ascii="Aptos" w:eastAsia="Aptos" w:hAnsi="Aptos" w:cs="Aptos"/>
          <w:lang w:val="en-US"/>
        </w:rPr>
        <w:t>I</w:t>
      </w:r>
    </w:p>
    <w:p w14:paraId="2C38FD0A" w14:textId="76BDB03A" w:rsidR="000A66E6" w:rsidRPr="00F26A49" w:rsidRDefault="000A66E6" w:rsidP="66FD4000">
      <w:pPr>
        <w:rPr>
          <w:rFonts w:ascii="Aptos" w:eastAsia="Aptos" w:hAnsi="Aptos" w:cs="Aptos"/>
          <w:lang w:val="en-US"/>
        </w:rPr>
      </w:pPr>
      <w:r w:rsidRPr="00F26A49">
        <w:rPr>
          <w:rFonts w:ascii="Aptos" w:eastAsia="Aptos" w:hAnsi="Aptos" w:cs="Aptos"/>
          <w:lang w:val="en-US"/>
        </w:rPr>
        <w:t>LinkedIn</w:t>
      </w:r>
      <w:r w:rsidR="00EA108E">
        <w:rPr>
          <w:rFonts w:ascii="Aptos" w:eastAsia="Aptos" w:hAnsi="Aptos" w:cs="Aptos"/>
          <w:lang w:val="en-US"/>
        </w:rPr>
        <w:t>: EPPLE GmbH (</w:t>
      </w:r>
      <w:r w:rsidR="0018253E" w:rsidRPr="0018253E">
        <w:rPr>
          <w:rFonts w:ascii="Aptos" w:eastAsia="Aptos" w:hAnsi="Aptos" w:cs="Aptos"/>
          <w:lang w:val="en-US"/>
        </w:rPr>
        <w:t>https://www.linkedin.com/company/36983683/</w:t>
      </w:r>
      <w:r w:rsidR="0018253E">
        <w:rPr>
          <w:rFonts w:ascii="Aptos" w:eastAsia="Aptos" w:hAnsi="Aptos" w:cs="Aptos"/>
          <w:lang w:val="en-US"/>
        </w:rPr>
        <w:t xml:space="preserve">) </w:t>
      </w:r>
    </w:p>
    <w:sectPr w:rsidR="000A66E6" w:rsidRPr="00F26A4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C471D46"/>
    <w:rsid w:val="000A66E6"/>
    <w:rsid w:val="0018253E"/>
    <w:rsid w:val="002F2F77"/>
    <w:rsid w:val="004257E3"/>
    <w:rsid w:val="005003CD"/>
    <w:rsid w:val="00570E50"/>
    <w:rsid w:val="00586837"/>
    <w:rsid w:val="007C3974"/>
    <w:rsid w:val="008221B1"/>
    <w:rsid w:val="008D350C"/>
    <w:rsid w:val="009D58E7"/>
    <w:rsid w:val="00C45F89"/>
    <w:rsid w:val="00C8113F"/>
    <w:rsid w:val="00CC290B"/>
    <w:rsid w:val="00D904E1"/>
    <w:rsid w:val="00D95BF8"/>
    <w:rsid w:val="00EA108E"/>
    <w:rsid w:val="00F26A49"/>
    <w:rsid w:val="00F65574"/>
    <w:rsid w:val="0E3EFE75"/>
    <w:rsid w:val="171C036F"/>
    <w:rsid w:val="3416B35D"/>
    <w:rsid w:val="3C471D46"/>
    <w:rsid w:val="3CC63FC9"/>
    <w:rsid w:val="58454495"/>
    <w:rsid w:val="5F8AF433"/>
    <w:rsid w:val="66FD4000"/>
    <w:rsid w:val="68775D43"/>
    <w:rsid w:val="772F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1D46"/>
  <w15:chartTrackingRefBased/>
  <w15:docId w15:val="{BD344E98-531D-4E0F-9832-926958B67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uiPriority w:val="99"/>
    <w:semiHidden/>
    <w:unhideWhenUsed/>
    <w:rsid w:val="008D350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8D350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8D350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D350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D350C"/>
    <w:rPr>
      <w:b/>
      <w:bCs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18253E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825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schwetzinger-hoefe.d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094951d-0187-44f5-849a-8e4c3dc93d54" xsi:nil="true"/>
    <lcf76f155ced4ddcb4097134ff3c332f xmlns="a85da90a-d3f8-4a70-90e1-e4d78fc2880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CF62B4AAF9A940BA2776B706A83ADC" ma:contentTypeVersion="13" ma:contentTypeDescription="Ein neues Dokument erstellen." ma:contentTypeScope="" ma:versionID="30f076af5ffc0e5f95894002fcb785df">
  <xsd:schema xmlns:xsd="http://www.w3.org/2001/XMLSchema" xmlns:xs="http://www.w3.org/2001/XMLSchema" xmlns:p="http://schemas.microsoft.com/office/2006/metadata/properties" xmlns:ns2="a85da90a-d3f8-4a70-90e1-e4d78fc28805" xmlns:ns3="b094951d-0187-44f5-849a-8e4c3dc93d54" targetNamespace="http://schemas.microsoft.com/office/2006/metadata/properties" ma:root="true" ma:fieldsID="c9dc14a08d96a2cfa707e17cf145b576" ns2:_="" ns3:_="">
    <xsd:import namespace="a85da90a-d3f8-4a70-90e1-e4d78fc28805"/>
    <xsd:import namespace="b094951d-0187-44f5-849a-8e4c3dc93d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da90a-d3f8-4a70-90e1-e4d78fc288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b77b2eca-7d46-4661-9ad6-669fce3a99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94951d-0187-44f5-849a-8e4c3dc93d5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a291286-047e-434a-b105-21ff5561e2d3}" ma:internalName="TaxCatchAll" ma:showField="CatchAllData" ma:web="b094951d-0187-44f5-849a-8e4c3dc93d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5E3707-6B37-4F64-8654-82BCF5469AA9}">
  <ds:schemaRefs>
    <ds:schemaRef ds:uri="http://schemas.microsoft.com/office/2006/metadata/properties"/>
    <ds:schemaRef ds:uri="http://schemas.microsoft.com/office/infopath/2007/PartnerControls"/>
    <ds:schemaRef ds:uri="b094951d-0187-44f5-849a-8e4c3dc93d54"/>
    <ds:schemaRef ds:uri="a85da90a-d3f8-4a70-90e1-e4d78fc28805"/>
  </ds:schemaRefs>
</ds:datastoreItem>
</file>

<file path=customXml/itemProps2.xml><?xml version="1.0" encoding="utf-8"?>
<ds:datastoreItem xmlns:ds="http://schemas.openxmlformats.org/officeDocument/2006/customXml" ds:itemID="{65059F1A-FD81-474A-80A9-C2751E32A9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5da90a-d3f8-4a70-90e1-e4d78fc28805"/>
    <ds:schemaRef ds:uri="b094951d-0187-44f5-849a-8e4c3dc93d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95720A-D3A6-46F3-AEB4-B4D555DBF8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Merkel, Daniela</dc:creator>
  <cp:keywords/>
  <dc:description/>
  <cp:lastModifiedBy>Merkel, Daniela</cp:lastModifiedBy>
  <cp:revision>17</cp:revision>
  <dcterms:created xsi:type="dcterms:W3CDTF">2025-05-20T13:47:00Z</dcterms:created>
  <dcterms:modified xsi:type="dcterms:W3CDTF">2025-05-21T11:09:00Z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0x010100DBCF62B4AAF9A940BA2776B706A83ADC</vt:lpwstr>
  </property>
  <property fmtid="{D5CDD505-2E9C-101B-9397-08002B2CF9AE}" pid="3" name="MediaServiceImageTags">
    <vt:lpwstr/>
  </property>
</Properties>
</file>